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0" w:rsidRPr="008130AB" w:rsidRDefault="001B14E0" w:rsidP="001B14E0">
      <w:pPr>
        <w:jc w:val="center"/>
        <w:rPr>
          <w:rFonts w:cs="Times New Roman"/>
          <w:b/>
          <w:sz w:val="36"/>
        </w:rPr>
      </w:pPr>
      <w:r w:rsidRPr="008130AB">
        <w:rPr>
          <w:rFonts w:cs="Times New Roman"/>
          <w:b/>
          <w:sz w:val="36"/>
        </w:rPr>
        <w:t>АНКЕТА</w:t>
      </w:r>
    </w:p>
    <w:p w:rsidR="001B14E0" w:rsidRPr="008130AB" w:rsidRDefault="001B14E0" w:rsidP="001B14E0">
      <w:pPr>
        <w:jc w:val="center"/>
        <w:rPr>
          <w:rFonts w:cs="Times New Roman"/>
          <w:b/>
          <w:sz w:val="36"/>
        </w:rPr>
      </w:pPr>
      <w:r w:rsidRPr="008130AB">
        <w:rPr>
          <w:rFonts w:cs="Times New Roman"/>
          <w:b/>
          <w:sz w:val="36"/>
        </w:rPr>
        <w:t>для детей, отъезжающих в ПМЦ «Златоуст»</w:t>
      </w:r>
    </w:p>
    <w:p w:rsidR="001B14E0" w:rsidRPr="008130AB" w:rsidRDefault="001B14E0" w:rsidP="001B14E0">
      <w:pPr>
        <w:jc w:val="both"/>
        <w:rPr>
          <w:rFonts w:cs="Times New Roman"/>
          <w:b/>
          <w:sz w:val="36"/>
        </w:rPr>
      </w:pPr>
    </w:p>
    <w:p w:rsidR="001B14E0" w:rsidRPr="008130AB" w:rsidRDefault="001B14E0" w:rsidP="001B14E0">
      <w:pPr>
        <w:ind w:firstLine="360"/>
        <w:jc w:val="both"/>
        <w:rPr>
          <w:rFonts w:cs="Times New Roman"/>
          <w:b/>
          <w:szCs w:val="24"/>
        </w:rPr>
      </w:pPr>
      <w:r w:rsidRPr="008130AB">
        <w:rPr>
          <w:rFonts w:cs="Times New Roman"/>
          <w:szCs w:val="24"/>
        </w:rPr>
        <w:t>Ф.И.О. ребенка_________________________________________________________________________</w:t>
      </w:r>
    </w:p>
    <w:p w:rsidR="001B14E0" w:rsidRPr="008130AB" w:rsidRDefault="001B14E0" w:rsidP="001B14E0">
      <w:pPr>
        <w:ind w:left="360"/>
        <w:jc w:val="both"/>
        <w:rPr>
          <w:rFonts w:cs="Times New Roman"/>
          <w:szCs w:val="24"/>
        </w:rPr>
      </w:pPr>
    </w:p>
    <w:p w:rsidR="001B14E0" w:rsidRPr="008130AB" w:rsidRDefault="001B14E0" w:rsidP="001B14E0">
      <w:pPr>
        <w:numPr>
          <w:ilvl w:val="0"/>
          <w:numId w:val="1"/>
        </w:numPr>
        <w:spacing w:after="200" w:line="276" w:lineRule="auto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Дата рождения/возраст__________________________________________________</w:t>
      </w:r>
    </w:p>
    <w:p w:rsidR="001B14E0" w:rsidRPr="008130AB" w:rsidRDefault="001B14E0" w:rsidP="001B14E0">
      <w:pPr>
        <w:spacing w:after="200" w:line="20" w:lineRule="atLeast"/>
        <w:ind w:left="720" w:firstLine="709"/>
        <w:contextualSpacing/>
        <w:jc w:val="both"/>
        <w:rPr>
          <w:rFonts w:eastAsiaTheme="minorEastAsia" w:cs="Times New Roman"/>
          <w:szCs w:val="24"/>
        </w:rPr>
      </w:pPr>
    </w:p>
    <w:p w:rsidR="001B14E0" w:rsidRPr="008130AB" w:rsidRDefault="001B14E0" w:rsidP="001B14E0">
      <w:pPr>
        <w:numPr>
          <w:ilvl w:val="0"/>
          <w:numId w:val="1"/>
        </w:numPr>
        <w:spacing w:after="200" w:line="276" w:lineRule="auto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Окончил (а)__________________класс</w:t>
      </w:r>
    </w:p>
    <w:p w:rsidR="001B14E0" w:rsidRPr="008130AB" w:rsidRDefault="001B14E0" w:rsidP="001B14E0">
      <w:pPr>
        <w:spacing w:after="200" w:line="20" w:lineRule="atLeast"/>
        <w:ind w:left="720" w:firstLine="709"/>
        <w:contextualSpacing/>
        <w:jc w:val="both"/>
        <w:rPr>
          <w:rFonts w:eastAsiaTheme="minorEastAsia" w:cs="Times New Roman"/>
          <w:szCs w:val="24"/>
        </w:rPr>
      </w:pPr>
    </w:p>
    <w:p w:rsidR="001B14E0" w:rsidRPr="008130AB" w:rsidRDefault="001B14E0" w:rsidP="001B14E0">
      <w:pPr>
        <w:numPr>
          <w:ilvl w:val="0"/>
          <w:numId w:val="1"/>
        </w:numPr>
        <w:spacing w:after="200" w:line="276" w:lineRule="auto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Домашний адрес:__________________________________________________________________________________________________________________телефон:________________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</w:p>
    <w:p w:rsidR="001B14E0" w:rsidRPr="008130AB" w:rsidRDefault="001B14E0" w:rsidP="001B14E0">
      <w:pPr>
        <w:numPr>
          <w:ilvl w:val="0"/>
          <w:numId w:val="1"/>
        </w:numPr>
        <w:spacing w:after="200" w:line="276" w:lineRule="auto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Ф. И. О. родителей: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Отец:__________________________________________________________________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 xml:space="preserve">мобильный телефон______________________________________________________                        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Мать:__________________________________________________________________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 xml:space="preserve">мобильный телефон______________________________________________________                        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</w:p>
    <w:p w:rsidR="001B14E0" w:rsidRPr="008130AB" w:rsidRDefault="001B14E0" w:rsidP="001B14E0">
      <w:pPr>
        <w:numPr>
          <w:ilvl w:val="0"/>
          <w:numId w:val="1"/>
        </w:numPr>
        <w:spacing w:after="200" w:line="276" w:lineRule="auto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Место работы родителей с адресом и расшифровкой аббревиатур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Отец:___________________________________________________________________________________________________________________________________________________________________________________рабочий телефон___________________________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 xml:space="preserve">Мать:___________________________________________________________________________________________________________________________________________________________________________________рабочий телефон___________________________ </w:t>
      </w:r>
    </w:p>
    <w:p w:rsidR="001B14E0" w:rsidRPr="008130AB" w:rsidRDefault="001B14E0" w:rsidP="001B14E0">
      <w:pPr>
        <w:numPr>
          <w:ilvl w:val="0"/>
          <w:numId w:val="2"/>
        </w:numPr>
        <w:spacing w:after="200" w:line="276" w:lineRule="auto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Храм,  который посещает ваша семья (название, место расположения)_______________________</w:t>
      </w:r>
    </w:p>
    <w:p w:rsidR="001B14E0" w:rsidRPr="008130AB" w:rsidRDefault="001B14E0" w:rsidP="001B14E0">
      <w:pPr>
        <w:ind w:left="72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_____________________________________________________________________________</w:t>
      </w:r>
    </w:p>
    <w:p w:rsidR="001B14E0" w:rsidRPr="008130AB" w:rsidRDefault="001B14E0" w:rsidP="001B14E0">
      <w:pPr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 xml:space="preserve">      </w:t>
      </w:r>
    </w:p>
    <w:p w:rsidR="001B14E0" w:rsidRPr="008130AB" w:rsidRDefault="001B14E0" w:rsidP="001B14E0">
      <w:pPr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 xml:space="preserve">     7.   Посещает ли ребенок воскресную школу (если да, </w:t>
      </w:r>
      <w:proofErr w:type="gramStart"/>
      <w:r w:rsidRPr="008130AB">
        <w:rPr>
          <w:rFonts w:cs="Times New Roman"/>
          <w:szCs w:val="24"/>
        </w:rPr>
        <w:t>то</w:t>
      </w:r>
      <w:proofErr w:type="gramEnd"/>
      <w:r w:rsidRPr="008130AB">
        <w:rPr>
          <w:rFonts w:cs="Times New Roman"/>
          <w:szCs w:val="24"/>
        </w:rPr>
        <w:t xml:space="preserve"> при каком храме)_______________________</w:t>
      </w:r>
    </w:p>
    <w:p w:rsidR="001B14E0" w:rsidRPr="008130AB" w:rsidRDefault="001B14E0" w:rsidP="001B14E0">
      <w:pPr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 xml:space="preserve">          ______________________________________________________________________________</w:t>
      </w:r>
    </w:p>
    <w:p w:rsidR="001B14E0" w:rsidRPr="008130AB" w:rsidRDefault="001B14E0" w:rsidP="001B14E0">
      <w:pPr>
        <w:jc w:val="both"/>
        <w:rPr>
          <w:rFonts w:cs="Times New Roman"/>
          <w:szCs w:val="24"/>
        </w:rPr>
      </w:pPr>
    </w:p>
    <w:p w:rsidR="001B14E0" w:rsidRPr="008130AB" w:rsidRDefault="001B14E0" w:rsidP="001B14E0">
      <w:pPr>
        <w:numPr>
          <w:ilvl w:val="0"/>
          <w:numId w:val="3"/>
        </w:numPr>
        <w:spacing w:after="200" w:line="276" w:lineRule="auto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Интересы ребенка (какие посещает кружки, любимые игры, хобби)_______________</w:t>
      </w:r>
      <w:r w:rsidRPr="008130AB">
        <w:rPr>
          <w:rFonts w:cs="Times New Roman"/>
          <w:szCs w:val="24"/>
        </w:rPr>
        <w:br/>
        <w:t>__________________________________________________________________________</w:t>
      </w:r>
    </w:p>
    <w:p w:rsidR="001B14E0" w:rsidRPr="008130AB" w:rsidRDefault="001B14E0" w:rsidP="001B14E0">
      <w:pPr>
        <w:jc w:val="both"/>
        <w:rPr>
          <w:rFonts w:cs="Times New Roman"/>
          <w:szCs w:val="24"/>
        </w:rPr>
      </w:pPr>
    </w:p>
    <w:p w:rsidR="001B14E0" w:rsidRPr="008130AB" w:rsidRDefault="001B14E0" w:rsidP="001B14E0">
      <w:pPr>
        <w:numPr>
          <w:ilvl w:val="0"/>
          <w:numId w:val="3"/>
        </w:numPr>
        <w:spacing w:after="200" w:line="276" w:lineRule="auto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Заболевания (хронические, перенесенные болезни) ____________________________</w:t>
      </w:r>
      <w:r w:rsidRPr="008130AB">
        <w:rPr>
          <w:rFonts w:cs="Times New Roman"/>
          <w:szCs w:val="24"/>
        </w:rPr>
        <w:br/>
        <w:t>__________________________________________________________________________</w:t>
      </w:r>
    </w:p>
    <w:p w:rsidR="001B14E0" w:rsidRPr="008130AB" w:rsidRDefault="001B14E0" w:rsidP="001B14E0">
      <w:pPr>
        <w:ind w:left="360"/>
        <w:jc w:val="both"/>
        <w:rPr>
          <w:rFonts w:cs="Times New Roman"/>
          <w:szCs w:val="24"/>
        </w:rPr>
      </w:pPr>
    </w:p>
    <w:p w:rsidR="001B14E0" w:rsidRPr="008130AB" w:rsidRDefault="001B14E0" w:rsidP="001B14E0">
      <w:pPr>
        <w:ind w:left="36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10. Аллергические реакции (продукты питания, медицинские препараты и др.)______</w:t>
      </w:r>
    </w:p>
    <w:p w:rsidR="001B14E0" w:rsidRPr="008130AB" w:rsidRDefault="001B14E0" w:rsidP="001B14E0">
      <w:pPr>
        <w:ind w:left="36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__________________________________________________________________________</w:t>
      </w:r>
    </w:p>
    <w:p w:rsidR="001B14E0" w:rsidRPr="008130AB" w:rsidRDefault="001B14E0" w:rsidP="001B14E0">
      <w:pPr>
        <w:ind w:left="360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__________________________________________________________________________</w:t>
      </w:r>
    </w:p>
    <w:p w:rsidR="001B14E0" w:rsidRPr="008130AB" w:rsidRDefault="001B14E0" w:rsidP="001B14E0">
      <w:pPr>
        <w:jc w:val="both"/>
        <w:rPr>
          <w:rFonts w:cs="Times New Roman"/>
          <w:szCs w:val="24"/>
        </w:rPr>
      </w:pPr>
    </w:p>
    <w:p w:rsidR="001B14E0" w:rsidRPr="008130AB" w:rsidRDefault="001B14E0" w:rsidP="001B14E0">
      <w:pPr>
        <w:jc w:val="both"/>
        <w:rPr>
          <w:rFonts w:cs="Times New Roman"/>
          <w:szCs w:val="24"/>
        </w:rPr>
      </w:pPr>
    </w:p>
    <w:p w:rsidR="001B14E0" w:rsidRPr="008130AB" w:rsidRDefault="001B14E0" w:rsidP="001B14E0">
      <w:pPr>
        <w:ind w:firstLine="708"/>
        <w:jc w:val="both"/>
        <w:rPr>
          <w:rFonts w:cs="Times New Roman"/>
          <w:szCs w:val="24"/>
        </w:rPr>
      </w:pPr>
      <w:r w:rsidRPr="008130AB">
        <w:rPr>
          <w:rFonts w:cs="Times New Roman"/>
          <w:szCs w:val="24"/>
        </w:rPr>
        <w:t>«____»_________20    г.                                   __________/______________________/</w:t>
      </w:r>
    </w:p>
    <w:p w:rsidR="001B14E0" w:rsidRPr="008130AB" w:rsidRDefault="001B14E0" w:rsidP="001B14E0">
      <w:pPr>
        <w:jc w:val="both"/>
        <w:rPr>
          <w:rFonts w:cs="Times New Roman"/>
          <w:sz w:val="16"/>
          <w:szCs w:val="16"/>
        </w:rPr>
      </w:pPr>
      <w:r w:rsidRPr="008130AB">
        <w:rPr>
          <w:rFonts w:cs="Times New Roman"/>
          <w:szCs w:val="24"/>
        </w:rPr>
        <w:t xml:space="preserve">                                                                                </w:t>
      </w:r>
      <w:r w:rsidRPr="008130AB">
        <w:rPr>
          <w:rFonts w:cs="Times New Roman"/>
          <w:szCs w:val="24"/>
        </w:rPr>
        <w:tab/>
      </w:r>
      <w:r w:rsidRPr="008130AB">
        <w:rPr>
          <w:rFonts w:cs="Times New Roman"/>
          <w:szCs w:val="24"/>
        </w:rPr>
        <w:tab/>
      </w:r>
      <w:r w:rsidRPr="008130AB">
        <w:rPr>
          <w:rFonts w:cs="Times New Roman"/>
          <w:sz w:val="16"/>
          <w:szCs w:val="16"/>
        </w:rPr>
        <w:t>Подпись                          расшифровка</w:t>
      </w:r>
    </w:p>
    <w:p w:rsidR="001B14E0" w:rsidRPr="008130AB" w:rsidRDefault="001B14E0" w:rsidP="001B14E0">
      <w:pPr>
        <w:jc w:val="center"/>
        <w:rPr>
          <w:rFonts w:cs="Times New Roman"/>
          <w:b/>
          <w:sz w:val="22"/>
        </w:rPr>
      </w:pPr>
      <w:bookmarkStart w:id="0" w:name="_GoBack"/>
      <w:bookmarkEnd w:id="0"/>
    </w:p>
    <w:sectPr w:rsidR="001B14E0" w:rsidRPr="008130AB" w:rsidSect="001B14E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6D7"/>
    <w:multiLevelType w:val="hybridMultilevel"/>
    <w:tmpl w:val="66762966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19726570"/>
    <w:multiLevelType w:val="hybridMultilevel"/>
    <w:tmpl w:val="F4ECAF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1D7"/>
    <w:multiLevelType w:val="hybridMultilevel"/>
    <w:tmpl w:val="B78291F6"/>
    <w:lvl w:ilvl="0" w:tplc="2A741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1F97"/>
    <w:multiLevelType w:val="hybridMultilevel"/>
    <w:tmpl w:val="E26C0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B9C"/>
    <w:multiLevelType w:val="hybridMultilevel"/>
    <w:tmpl w:val="B128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EE"/>
    <w:rsid w:val="001B14E0"/>
    <w:rsid w:val="001F6AD5"/>
    <w:rsid w:val="00551FD0"/>
    <w:rsid w:val="009647EE"/>
    <w:rsid w:val="00E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0"/>
  </w:style>
  <w:style w:type="paragraph" w:styleId="1">
    <w:name w:val="heading 1"/>
    <w:basedOn w:val="a"/>
    <w:next w:val="a"/>
    <w:link w:val="10"/>
    <w:uiPriority w:val="9"/>
    <w:qFormat/>
    <w:rsid w:val="00551F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F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F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F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F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F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F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F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1F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1F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1F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F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F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1F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1FD0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F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1FD0"/>
    <w:rPr>
      <w:b/>
      <w:bCs/>
      <w:spacing w:val="0"/>
    </w:rPr>
  </w:style>
  <w:style w:type="character" w:styleId="a9">
    <w:name w:val="Emphasis"/>
    <w:uiPriority w:val="20"/>
    <w:qFormat/>
    <w:rsid w:val="00551F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1FD0"/>
  </w:style>
  <w:style w:type="character" w:customStyle="1" w:styleId="ab">
    <w:name w:val="Без интервала Знак"/>
    <w:basedOn w:val="a0"/>
    <w:link w:val="aa"/>
    <w:uiPriority w:val="1"/>
    <w:rsid w:val="00551FD0"/>
  </w:style>
  <w:style w:type="paragraph" w:styleId="ac">
    <w:name w:val="List Paragraph"/>
    <w:basedOn w:val="a"/>
    <w:uiPriority w:val="34"/>
    <w:qFormat/>
    <w:rsid w:val="00551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1F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1F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1F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1F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1F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1F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1F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1FD0"/>
    <w:pPr>
      <w:outlineLvl w:val="9"/>
    </w:pPr>
    <w:rPr>
      <w:lang w:bidi="en-US"/>
    </w:rPr>
  </w:style>
  <w:style w:type="table" w:styleId="af5">
    <w:name w:val="Table Grid"/>
    <w:basedOn w:val="a1"/>
    <w:rsid w:val="001B14E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0"/>
  </w:style>
  <w:style w:type="paragraph" w:styleId="1">
    <w:name w:val="heading 1"/>
    <w:basedOn w:val="a"/>
    <w:next w:val="a"/>
    <w:link w:val="10"/>
    <w:uiPriority w:val="9"/>
    <w:qFormat/>
    <w:rsid w:val="00551F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F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F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F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F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F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F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F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1F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1F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1F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F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F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1F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1FD0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F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1FD0"/>
    <w:rPr>
      <w:b/>
      <w:bCs/>
      <w:spacing w:val="0"/>
    </w:rPr>
  </w:style>
  <w:style w:type="character" w:styleId="a9">
    <w:name w:val="Emphasis"/>
    <w:uiPriority w:val="20"/>
    <w:qFormat/>
    <w:rsid w:val="00551F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1FD0"/>
  </w:style>
  <w:style w:type="character" w:customStyle="1" w:styleId="ab">
    <w:name w:val="Без интервала Знак"/>
    <w:basedOn w:val="a0"/>
    <w:link w:val="aa"/>
    <w:uiPriority w:val="1"/>
    <w:rsid w:val="00551FD0"/>
  </w:style>
  <w:style w:type="paragraph" w:styleId="ac">
    <w:name w:val="List Paragraph"/>
    <w:basedOn w:val="a"/>
    <w:uiPriority w:val="34"/>
    <w:qFormat/>
    <w:rsid w:val="00551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1F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1F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1F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1F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1F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1F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1F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1FD0"/>
    <w:pPr>
      <w:outlineLvl w:val="9"/>
    </w:pPr>
    <w:rPr>
      <w:lang w:bidi="en-US"/>
    </w:rPr>
  </w:style>
  <w:style w:type="table" w:styleId="af5">
    <w:name w:val="Table Grid"/>
    <w:basedOn w:val="a1"/>
    <w:rsid w:val="001B14E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Company>Калужская епархия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Калужская епархия РПЦ МП</cp:lastModifiedBy>
  <cp:revision>3</cp:revision>
  <dcterms:created xsi:type="dcterms:W3CDTF">2018-04-12T11:16:00Z</dcterms:created>
  <dcterms:modified xsi:type="dcterms:W3CDTF">2018-04-13T09:01:00Z</dcterms:modified>
</cp:coreProperties>
</file>